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6B" w:rsidRPr="00D4006B" w:rsidRDefault="00D4006B" w:rsidP="00D4006B">
      <w:pPr>
        <w:ind w:firstLine="4395"/>
        <w:rPr>
          <w:b/>
          <w:sz w:val="26"/>
          <w:szCs w:val="36"/>
        </w:rPr>
      </w:pPr>
    </w:p>
    <w:p w:rsidR="00D4006B" w:rsidRPr="00D4006B" w:rsidRDefault="00D4006B" w:rsidP="00D4006B">
      <w:pPr>
        <w:ind w:firstLine="4395"/>
        <w:rPr>
          <w:b/>
          <w:sz w:val="26"/>
          <w:szCs w:val="36"/>
        </w:rPr>
      </w:pPr>
    </w:p>
    <w:p w:rsidR="00850A1E" w:rsidRPr="00D4006B" w:rsidRDefault="00850A1E" w:rsidP="005502D1">
      <w:pPr>
        <w:ind w:firstLine="2835"/>
        <w:rPr>
          <w:sz w:val="26"/>
          <w:szCs w:val="28"/>
        </w:rPr>
      </w:pPr>
      <w:r w:rsidRPr="00D4006B">
        <w:rPr>
          <w:sz w:val="26"/>
          <w:szCs w:val="28"/>
        </w:rPr>
        <w:t>Szanowni Państwo,</w:t>
      </w:r>
    </w:p>
    <w:p w:rsidR="00850A1E" w:rsidRPr="00D4006B" w:rsidRDefault="008F65C6" w:rsidP="005502D1">
      <w:pPr>
        <w:ind w:firstLine="2835"/>
        <w:rPr>
          <w:sz w:val="26"/>
          <w:szCs w:val="28"/>
        </w:rPr>
      </w:pPr>
      <w:r w:rsidRPr="00D4006B">
        <w:rPr>
          <w:sz w:val="26"/>
          <w:szCs w:val="28"/>
        </w:rPr>
        <w:t xml:space="preserve">Liderzy Edukacji Filmowej w gminach </w:t>
      </w:r>
    </w:p>
    <w:p w:rsidR="00850A1E" w:rsidRPr="00D4006B" w:rsidRDefault="00850A1E" w:rsidP="005502D1">
      <w:pPr>
        <w:ind w:firstLine="2835"/>
        <w:rPr>
          <w:sz w:val="26"/>
          <w:szCs w:val="28"/>
        </w:rPr>
      </w:pPr>
      <w:r w:rsidRPr="00D4006B">
        <w:rPr>
          <w:sz w:val="26"/>
          <w:szCs w:val="28"/>
        </w:rPr>
        <w:t>woj. opolskiego</w:t>
      </w:r>
    </w:p>
    <w:p w:rsidR="00850A1E" w:rsidRPr="00D4006B" w:rsidRDefault="00850A1E" w:rsidP="00C115CE">
      <w:pPr>
        <w:jc w:val="center"/>
        <w:rPr>
          <w:sz w:val="26"/>
          <w:szCs w:val="28"/>
        </w:rPr>
      </w:pPr>
    </w:p>
    <w:p w:rsidR="00850A1E" w:rsidRPr="00D4006B" w:rsidRDefault="00850A1E" w:rsidP="00C115CE">
      <w:pPr>
        <w:jc w:val="center"/>
        <w:rPr>
          <w:b/>
          <w:sz w:val="26"/>
          <w:szCs w:val="36"/>
        </w:rPr>
      </w:pPr>
    </w:p>
    <w:p w:rsidR="00C115CE" w:rsidRPr="00D4006B" w:rsidRDefault="00850A1E" w:rsidP="00F0563A">
      <w:pPr>
        <w:ind w:firstLine="708"/>
        <w:jc w:val="both"/>
        <w:rPr>
          <w:b/>
          <w:sz w:val="26"/>
          <w:szCs w:val="28"/>
        </w:rPr>
      </w:pPr>
      <w:r w:rsidRPr="00D4006B">
        <w:rPr>
          <w:sz w:val="26"/>
          <w:szCs w:val="28"/>
        </w:rPr>
        <w:t xml:space="preserve">W imieniu </w:t>
      </w:r>
      <w:r w:rsidR="00C52BAC" w:rsidRPr="00D4006B">
        <w:rPr>
          <w:sz w:val="26"/>
          <w:szCs w:val="28"/>
        </w:rPr>
        <w:t>organizatorów – Wydziału Teologicznego Uniwersytetu Opolskiego, Polskiego Instytutu Sztuki Filmowej, Filmoteki Narodowej oraz Kuratorium Oświaty w Opolu zaprasza</w:t>
      </w:r>
      <w:r w:rsidR="00D4006B" w:rsidRPr="00D4006B">
        <w:rPr>
          <w:sz w:val="26"/>
          <w:szCs w:val="28"/>
        </w:rPr>
        <w:t>m Państwa serdecznie do udziału</w:t>
      </w:r>
      <w:r w:rsidR="00F0563A" w:rsidRPr="00D4006B">
        <w:rPr>
          <w:sz w:val="26"/>
          <w:szCs w:val="28"/>
        </w:rPr>
        <w:t xml:space="preserve"> </w:t>
      </w:r>
      <w:r w:rsidR="00C52BAC" w:rsidRPr="00D4006B">
        <w:rPr>
          <w:sz w:val="26"/>
          <w:szCs w:val="28"/>
        </w:rPr>
        <w:t xml:space="preserve">w </w:t>
      </w:r>
      <w:r w:rsidR="008F65C6" w:rsidRPr="00D4006B">
        <w:rPr>
          <w:sz w:val="26"/>
          <w:szCs w:val="28"/>
        </w:rPr>
        <w:t>II K</w:t>
      </w:r>
      <w:r w:rsidR="00D4006B" w:rsidRPr="00D4006B">
        <w:rPr>
          <w:sz w:val="26"/>
          <w:szCs w:val="28"/>
        </w:rPr>
        <w:t xml:space="preserve">onferencji </w:t>
      </w:r>
      <w:r w:rsidR="00C52BAC" w:rsidRPr="00D4006B">
        <w:rPr>
          <w:b/>
          <w:sz w:val="26"/>
          <w:szCs w:val="28"/>
        </w:rPr>
        <w:t>Edukacja filmowa w szkole</w:t>
      </w:r>
      <w:r w:rsidR="00D4006B" w:rsidRPr="00D4006B">
        <w:rPr>
          <w:b/>
          <w:sz w:val="26"/>
          <w:szCs w:val="28"/>
        </w:rPr>
        <w:t>.</w:t>
      </w:r>
    </w:p>
    <w:p w:rsidR="00C52BAC" w:rsidRPr="00D4006B" w:rsidRDefault="00C52BAC" w:rsidP="00F0563A">
      <w:pPr>
        <w:ind w:firstLine="708"/>
        <w:jc w:val="both"/>
        <w:rPr>
          <w:b/>
          <w:sz w:val="26"/>
          <w:szCs w:val="28"/>
        </w:rPr>
      </w:pPr>
      <w:r w:rsidRPr="00D4006B">
        <w:rPr>
          <w:sz w:val="26"/>
          <w:szCs w:val="28"/>
        </w:rPr>
        <w:t xml:space="preserve">Konferencja odbędzie się w dniu </w:t>
      </w:r>
      <w:r w:rsidR="008F65C6" w:rsidRPr="00D4006B">
        <w:rPr>
          <w:b/>
          <w:sz w:val="26"/>
          <w:szCs w:val="28"/>
        </w:rPr>
        <w:t>2</w:t>
      </w:r>
      <w:r w:rsidRPr="00D4006B">
        <w:rPr>
          <w:b/>
          <w:sz w:val="26"/>
          <w:szCs w:val="28"/>
        </w:rPr>
        <w:t xml:space="preserve">3 </w:t>
      </w:r>
      <w:r w:rsidR="008F65C6" w:rsidRPr="00D4006B">
        <w:rPr>
          <w:b/>
          <w:sz w:val="26"/>
          <w:szCs w:val="28"/>
        </w:rPr>
        <w:t>stycznia</w:t>
      </w:r>
      <w:r w:rsidRPr="00D4006B">
        <w:rPr>
          <w:b/>
          <w:sz w:val="26"/>
          <w:szCs w:val="28"/>
        </w:rPr>
        <w:t xml:space="preserve"> 201</w:t>
      </w:r>
      <w:r w:rsidR="008F65C6" w:rsidRPr="00D4006B">
        <w:rPr>
          <w:b/>
          <w:sz w:val="26"/>
          <w:szCs w:val="28"/>
        </w:rPr>
        <w:t>6</w:t>
      </w:r>
      <w:r w:rsidRPr="00D4006B">
        <w:rPr>
          <w:b/>
          <w:sz w:val="26"/>
          <w:szCs w:val="28"/>
        </w:rPr>
        <w:t>r. w godz. 10.00-14.00 w</w:t>
      </w:r>
      <w:r w:rsidR="00DD7226">
        <w:rPr>
          <w:b/>
          <w:sz w:val="26"/>
          <w:szCs w:val="28"/>
        </w:rPr>
        <w:t> </w:t>
      </w:r>
      <w:r w:rsidR="00D4006B" w:rsidRPr="00D4006B">
        <w:rPr>
          <w:b/>
          <w:sz w:val="26"/>
          <w:szCs w:val="28"/>
        </w:rPr>
        <w:t>sa</w:t>
      </w:r>
      <w:r w:rsidRPr="00D4006B">
        <w:rPr>
          <w:b/>
          <w:sz w:val="26"/>
          <w:szCs w:val="28"/>
        </w:rPr>
        <w:t>li Wydziału Teologicznego w Opolu, przy ul. Drzymały 1a</w:t>
      </w:r>
      <w:r w:rsidR="00D4006B" w:rsidRPr="00D4006B">
        <w:rPr>
          <w:sz w:val="26"/>
          <w:szCs w:val="28"/>
        </w:rPr>
        <w:t xml:space="preserve"> (I piętro)</w:t>
      </w:r>
      <w:r w:rsidRPr="00D4006B">
        <w:rPr>
          <w:b/>
          <w:sz w:val="26"/>
          <w:szCs w:val="28"/>
        </w:rPr>
        <w:t>.</w:t>
      </w:r>
    </w:p>
    <w:p w:rsidR="00227F29" w:rsidRDefault="00227F29" w:rsidP="00590B66">
      <w:pPr>
        <w:jc w:val="both"/>
        <w:rPr>
          <w:sz w:val="26"/>
        </w:rPr>
      </w:pPr>
    </w:p>
    <w:p w:rsidR="00C115CE" w:rsidRPr="00D4006B" w:rsidRDefault="00C115CE" w:rsidP="00590B66">
      <w:pPr>
        <w:jc w:val="both"/>
        <w:rPr>
          <w:sz w:val="26"/>
        </w:rPr>
      </w:pPr>
    </w:p>
    <w:p w:rsidR="00C115CE" w:rsidRPr="00D4006B" w:rsidRDefault="00C115CE" w:rsidP="00227F29">
      <w:pPr>
        <w:ind w:firstLine="708"/>
        <w:jc w:val="both"/>
        <w:rPr>
          <w:b/>
          <w:sz w:val="26"/>
        </w:rPr>
      </w:pPr>
      <w:r w:rsidRPr="00D4006B">
        <w:rPr>
          <w:b/>
          <w:sz w:val="26"/>
        </w:rPr>
        <w:t>PROGRAM KONFERENCJI</w:t>
      </w:r>
    </w:p>
    <w:p w:rsidR="000F3CF5" w:rsidRPr="00D4006B" w:rsidRDefault="000F3CF5" w:rsidP="00590B66">
      <w:pPr>
        <w:jc w:val="both"/>
        <w:rPr>
          <w:b/>
          <w:sz w:val="26"/>
        </w:rPr>
      </w:pPr>
    </w:p>
    <w:p w:rsidR="000F3CF5" w:rsidRPr="00D4006B" w:rsidRDefault="00D4006B" w:rsidP="00D4006B">
      <w:pPr>
        <w:ind w:left="1701" w:hanging="1701"/>
        <w:jc w:val="both"/>
        <w:rPr>
          <w:sz w:val="26"/>
        </w:rPr>
      </w:pPr>
      <w:r>
        <w:rPr>
          <w:sz w:val="26"/>
        </w:rPr>
        <w:t>10.00-10.10</w:t>
      </w:r>
      <w:r w:rsidRPr="00D4006B">
        <w:rPr>
          <w:sz w:val="26"/>
        </w:rPr>
        <w:tab/>
      </w:r>
      <w:r w:rsidR="00894298">
        <w:rPr>
          <w:sz w:val="26"/>
        </w:rPr>
        <w:t>o</w:t>
      </w:r>
      <w:r w:rsidR="000F3CF5" w:rsidRPr="00D4006B">
        <w:rPr>
          <w:sz w:val="26"/>
        </w:rPr>
        <w:t>twarcie konferencji (Halina Bilik, Opolski Kurato</w:t>
      </w:r>
      <w:r w:rsidR="002C7601" w:rsidRPr="00D4006B">
        <w:rPr>
          <w:sz w:val="26"/>
        </w:rPr>
        <w:t>r</w:t>
      </w:r>
      <w:r w:rsidR="000F3CF5" w:rsidRPr="00D4006B">
        <w:rPr>
          <w:sz w:val="26"/>
        </w:rPr>
        <w:t xml:space="preserve"> Oświaty)</w:t>
      </w:r>
    </w:p>
    <w:p w:rsidR="000668F9" w:rsidRPr="00D4006B" w:rsidRDefault="0011014B" w:rsidP="00D4006B">
      <w:pPr>
        <w:ind w:left="1701" w:hanging="1701"/>
        <w:jc w:val="both"/>
        <w:rPr>
          <w:b/>
          <w:sz w:val="26"/>
        </w:rPr>
      </w:pPr>
      <w:r w:rsidRPr="00D4006B">
        <w:rPr>
          <w:sz w:val="26"/>
        </w:rPr>
        <w:t>10.10-1</w:t>
      </w:r>
      <w:r w:rsidR="000668F9" w:rsidRPr="00D4006B">
        <w:rPr>
          <w:sz w:val="26"/>
        </w:rPr>
        <w:t>1.0</w:t>
      </w:r>
      <w:r w:rsidR="00D4006B">
        <w:rPr>
          <w:sz w:val="26"/>
        </w:rPr>
        <w:t>0</w:t>
      </w:r>
      <w:r w:rsidR="00D4006B" w:rsidRPr="00D4006B">
        <w:rPr>
          <w:sz w:val="26"/>
        </w:rPr>
        <w:tab/>
      </w:r>
      <w:r w:rsidR="000668F9" w:rsidRPr="00D4006B">
        <w:rPr>
          <w:b/>
          <w:sz w:val="26"/>
        </w:rPr>
        <w:t xml:space="preserve">Przez film do serca, czyli o zakochiwaniu się wartościach i roli filmu w tej </w:t>
      </w:r>
      <w:r w:rsidR="00D4006B" w:rsidRPr="00D4006B">
        <w:rPr>
          <w:b/>
          <w:sz w:val="26"/>
        </w:rPr>
        <w:t>alchemii</w:t>
      </w:r>
      <w:r w:rsidR="000668F9" w:rsidRPr="00D4006B">
        <w:rPr>
          <w:b/>
          <w:sz w:val="26"/>
        </w:rPr>
        <w:t xml:space="preserve"> </w:t>
      </w:r>
      <w:r w:rsidR="00D4006B" w:rsidRPr="00D4006B">
        <w:rPr>
          <w:sz w:val="26"/>
        </w:rPr>
        <w:t>(</w:t>
      </w:r>
      <w:r w:rsidR="000668F9" w:rsidRPr="00D4006B">
        <w:rPr>
          <w:sz w:val="26"/>
        </w:rPr>
        <w:t>prof. Sławomir Bobowski</w:t>
      </w:r>
      <w:r w:rsidR="00D4006B" w:rsidRPr="00D4006B">
        <w:rPr>
          <w:sz w:val="26"/>
        </w:rPr>
        <w:t>, Uniwersytet Wrocławski</w:t>
      </w:r>
      <w:r w:rsidR="000668F9" w:rsidRPr="00D4006B">
        <w:rPr>
          <w:sz w:val="26"/>
        </w:rPr>
        <w:t>)</w:t>
      </w:r>
    </w:p>
    <w:p w:rsidR="00204347" w:rsidRPr="00D4006B" w:rsidRDefault="0011014B" w:rsidP="00D4006B">
      <w:pPr>
        <w:ind w:left="1701" w:hanging="1701"/>
        <w:jc w:val="both"/>
        <w:rPr>
          <w:rFonts w:eastAsia="Times New Roman"/>
          <w:spacing w:val="-4"/>
          <w:sz w:val="26"/>
          <w:lang w:eastAsia="pl-PL"/>
        </w:rPr>
      </w:pPr>
      <w:r w:rsidRPr="00D4006B">
        <w:rPr>
          <w:sz w:val="26"/>
        </w:rPr>
        <w:t>1</w:t>
      </w:r>
      <w:r w:rsidR="00204347" w:rsidRPr="00D4006B">
        <w:rPr>
          <w:sz w:val="26"/>
        </w:rPr>
        <w:t>1</w:t>
      </w:r>
      <w:r w:rsidRPr="00D4006B">
        <w:rPr>
          <w:sz w:val="26"/>
        </w:rPr>
        <w:t>.</w:t>
      </w:r>
      <w:r w:rsidR="00204347" w:rsidRPr="00D4006B">
        <w:rPr>
          <w:sz w:val="26"/>
        </w:rPr>
        <w:t>0</w:t>
      </w:r>
      <w:r w:rsidR="00D4006B">
        <w:rPr>
          <w:sz w:val="26"/>
        </w:rPr>
        <w:t>0-11.30</w:t>
      </w:r>
      <w:r w:rsidR="00D4006B" w:rsidRPr="00D4006B">
        <w:rPr>
          <w:sz w:val="26"/>
        </w:rPr>
        <w:tab/>
      </w:r>
      <w:r w:rsidR="00894298">
        <w:rPr>
          <w:rFonts w:eastAsia="Times New Roman"/>
          <w:spacing w:val="-4"/>
          <w:sz w:val="26"/>
          <w:lang w:eastAsia="pl-PL"/>
        </w:rPr>
        <w:t>n</w:t>
      </w:r>
      <w:r w:rsidR="00204347" w:rsidRPr="00D4006B">
        <w:rPr>
          <w:rFonts w:eastAsia="Times New Roman"/>
          <w:spacing w:val="-4"/>
          <w:sz w:val="26"/>
          <w:lang w:eastAsia="pl-PL"/>
        </w:rPr>
        <w:t xml:space="preserve">ajnowsze propozycje </w:t>
      </w:r>
      <w:r w:rsidR="00894298">
        <w:rPr>
          <w:rFonts w:eastAsia="Times New Roman"/>
          <w:spacing w:val="-4"/>
          <w:sz w:val="26"/>
          <w:lang w:eastAsia="pl-PL"/>
        </w:rPr>
        <w:t xml:space="preserve">na portalu EdukacjaFilmowa.pl </w:t>
      </w:r>
      <w:r w:rsidR="00204347" w:rsidRPr="00D4006B">
        <w:rPr>
          <w:rFonts w:eastAsia="Times New Roman"/>
          <w:spacing w:val="-4"/>
          <w:sz w:val="26"/>
          <w:lang w:eastAsia="pl-PL"/>
        </w:rPr>
        <w:t xml:space="preserve">przedstawi dr Maciej Dowgiel (Centralny </w:t>
      </w:r>
      <w:r w:rsidR="00204347" w:rsidRPr="00D4006B">
        <w:rPr>
          <w:sz w:val="26"/>
        </w:rPr>
        <w:t>Gabinet</w:t>
      </w:r>
      <w:r w:rsidR="00204347" w:rsidRPr="00D4006B">
        <w:rPr>
          <w:rFonts w:eastAsia="Times New Roman"/>
          <w:spacing w:val="-4"/>
          <w:sz w:val="26"/>
          <w:lang w:eastAsia="pl-PL"/>
        </w:rPr>
        <w:t xml:space="preserve"> Edukacji Filmowej)</w:t>
      </w:r>
    </w:p>
    <w:p w:rsidR="0011014B" w:rsidRPr="00D4006B" w:rsidRDefault="00D4006B" w:rsidP="00D4006B">
      <w:pPr>
        <w:ind w:left="1701" w:hanging="1701"/>
        <w:jc w:val="both"/>
        <w:rPr>
          <w:sz w:val="26"/>
        </w:rPr>
      </w:pPr>
      <w:r>
        <w:rPr>
          <w:sz w:val="26"/>
        </w:rPr>
        <w:t>11.30-11.45</w:t>
      </w:r>
      <w:r w:rsidRPr="00D4006B">
        <w:rPr>
          <w:sz w:val="26"/>
        </w:rPr>
        <w:tab/>
      </w:r>
      <w:r w:rsidR="0011014B" w:rsidRPr="00D4006B">
        <w:rPr>
          <w:sz w:val="26"/>
        </w:rPr>
        <w:t>przerwa kawowa</w:t>
      </w:r>
    </w:p>
    <w:p w:rsidR="00B1050A" w:rsidRDefault="0011014B" w:rsidP="00D4006B">
      <w:pPr>
        <w:ind w:left="1701" w:hanging="1701"/>
        <w:jc w:val="both"/>
        <w:rPr>
          <w:sz w:val="26"/>
        </w:rPr>
      </w:pPr>
      <w:r w:rsidRPr="00D4006B">
        <w:rPr>
          <w:sz w:val="26"/>
        </w:rPr>
        <w:t>11.45-12.</w:t>
      </w:r>
      <w:r w:rsidR="00B1050A">
        <w:rPr>
          <w:sz w:val="26"/>
        </w:rPr>
        <w:t>30</w:t>
      </w:r>
      <w:r w:rsidR="00D4006B" w:rsidRPr="00D4006B">
        <w:rPr>
          <w:sz w:val="26"/>
        </w:rPr>
        <w:tab/>
      </w:r>
      <w:r w:rsidR="00204347" w:rsidRPr="00D4006B">
        <w:rPr>
          <w:b/>
          <w:sz w:val="26"/>
        </w:rPr>
        <w:t>Film w katechezie (i nie tylko): kwes</w:t>
      </w:r>
      <w:r w:rsidR="00D4006B" w:rsidRPr="00D4006B">
        <w:rPr>
          <w:b/>
          <w:sz w:val="26"/>
        </w:rPr>
        <w:t xml:space="preserve">tie bioetyczne (na przykładzie </w:t>
      </w:r>
      <w:r w:rsidR="00204347" w:rsidRPr="00D4006B">
        <w:rPr>
          <w:b/>
          <w:i/>
          <w:sz w:val="26"/>
        </w:rPr>
        <w:t>Dekalogu</w:t>
      </w:r>
      <w:r w:rsidR="00204347" w:rsidRPr="00D4006B">
        <w:rPr>
          <w:b/>
          <w:sz w:val="26"/>
        </w:rPr>
        <w:t xml:space="preserve"> Kieślowskiego)</w:t>
      </w:r>
      <w:r w:rsidR="00204347" w:rsidRPr="00D4006B">
        <w:rPr>
          <w:sz w:val="26"/>
        </w:rPr>
        <w:t xml:space="preserve"> (ks. prof. Marek Lis, UO)</w:t>
      </w:r>
    </w:p>
    <w:p w:rsidR="00204347" w:rsidRPr="00B1050A" w:rsidRDefault="00B1050A" w:rsidP="00D4006B">
      <w:pPr>
        <w:ind w:left="1701" w:hanging="1701"/>
        <w:jc w:val="both"/>
        <w:rPr>
          <w:sz w:val="26"/>
        </w:rPr>
      </w:pPr>
      <w:r w:rsidRPr="00B1050A">
        <w:rPr>
          <w:sz w:val="26"/>
        </w:rPr>
        <w:t>12.30-13.00</w:t>
      </w:r>
      <w:r w:rsidRPr="00B1050A">
        <w:rPr>
          <w:sz w:val="26"/>
        </w:rPr>
        <w:tab/>
      </w:r>
      <w:r w:rsidRPr="008313A0">
        <w:rPr>
          <w:b/>
          <w:sz w:val="26"/>
        </w:rPr>
        <w:t>Polecane premiery filmowe</w:t>
      </w:r>
      <w:r w:rsidRPr="00B1050A">
        <w:rPr>
          <w:sz w:val="26"/>
        </w:rPr>
        <w:t xml:space="preserve"> (Bolesław Drochomirecki)</w:t>
      </w:r>
    </w:p>
    <w:p w:rsidR="00894298" w:rsidRDefault="00D4006B" w:rsidP="00D4006B">
      <w:pPr>
        <w:ind w:left="1701" w:hanging="1701"/>
        <w:jc w:val="both"/>
        <w:rPr>
          <w:sz w:val="26"/>
        </w:rPr>
      </w:pPr>
      <w:r>
        <w:rPr>
          <w:sz w:val="26"/>
        </w:rPr>
        <w:t>12.45-14.00</w:t>
      </w:r>
      <w:r>
        <w:rPr>
          <w:sz w:val="26"/>
        </w:rPr>
        <w:tab/>
      </w:r>
      <w:r w:rsidR="00894298">
        <w:rPr>
          <w:sz w:val="26"/>
        </w:rPr>
        <w:t>p</w:t>
      </w:r>
      <w:r w:rsidR="0011014B" w:rsidRPr="00D4006B">
        <w:rPr>
          <w:sz w:val="26"/>
        </w:rPr>
        <w:t xml:space="preserve">anel dyskusyjny (edukacja filmowa – wyzwania przyszłości, narzędzia wsparcia edukacji filmowej, edukacyjne projekty filmowe, dobre praktyki). </w:t>
      </w:r>
    </w:p>
    <w:p w:rsidR="0011014B" w:rsidRPr="00D4006B" w:rsidRDefault="0011014B" w:rsidP="00894298">
      <w:pPr>
        <w:ind w:left="1701"/>
        <w:jc w:val="both"/>
        <w:rPr>
          <w:sz w:val="26"/>
        </w:rPr>
      </w:pPr>
      <w:r w:rsidRPr="00D4006B">
        <w:rPr>
          <w:sz w:val="26"/>
        </w:rPr>
        <w:t xml:space="preserve">Uczestnicy panelu: </w:t>
      </w:r>
      <w:r w:rsidR="00E6281F" w:rsidRPr="00D4006B">
        <w:rPr>
          <w:sz w:val="26"/>
        </w:rPr>
        <w:t>prof. Sławomir Bobowski</w:t>
      </w:r>
      <w:r w:rsidR="00E6281F">
        <w:rPr>
          <w:sz w:val="26"/>
        </w:rPr>
        <w:t xml:space="preserve"> (Uwr)</w:t>
      </w:r>
      <w:r w:rsidR="00E6281F" w:rsidRPr="00D4006B">
        <w:rPr>
          <w:sz w:val="26"/>
        </w:rPr>
        <w:t>,</w:t>
      </w:r>
      <w:r w:rsidR="00E6281F">
        <w:rPr>
          <w:sz w:val="26"/>
        </w:rPr>
        <w:t xml:space="preserve"> Bolesław Drochomirecki (</w:t>
      </w:r>
      <w:r w:rsidR="00E6281F" w:rsidRPr="00D4006B">
        <w:rPr>
          <w:sz w:val="26"/>
        </w:rPr>
        <w:t>koordynator NHEF na Opolszczyź</w:t>
      </w:r>
      <w:bookmarkStart w:id="0" w:name="_GoBack"/>
      <w:bookmarkEnd w:id="0"/>
      <w:r w:rsidR="00E6281F" w:rsidRPr="00D4006B">
        <w:rPr>
          <w:sz w:val="26"/>
        </w:rPr>
        <w:t>nie</w:t>
      </w:r>
      <w:r w:rsidR="00E6281F">
        <w:rPr>
          <w:sz w:val="26"/>
        </w:rPr>
        <w:t>),</w:t>
      </w:r>
      <w:r w:rsidR="00E6281F" w:rsidRPr="00D4006B">
        <w:rPr>
          <w:sz w:val="26"/>
        </w:rPr>
        <w:t xml:space="preserve"> Andrzej Goleniewski (Zastępca Dyrektora Filmoteki Narodowej ds. Upowszechniania Kultury Filmowej),</w:t>
      </w:r>
      <w:r w:rsidR="00E6281F">
        <w:rPr>
          <w:sz w:val="26"/>
        </w:rPr>
        <w:t xml:space="preserve"> ks. prof. Marek Lis (UO)</w:t>
      </w:r>
      <w:r w:rsidR="001E34D4" w:rsidRPr="00D4006B">
        <w:rPr>
          <w:sz w:val="26"/>
        </w:rPr>
        <w:t>.</w:t>
      </w:r>
    </w:p>
    <w:p w:rsidR="001438C5" w:rsidRPr="00D4006B" w:rsidRDefault="00B06AEE" w:rsidP="00894298">
      <w:pPr>
        <w:ind w:left="1701" w:hanging="1701"/>
        <w:jc w:val="both"/>
        <w:rPr>
          <w:sz w:val="26"/>
        </w:rPr>
      </w:pPr>
      <w:r>
        <w:rPr>
          <w:sz w:val="26"/>
        </w:rPr>
        <w:t>14.00</w:t>
      </w:r>
      <w:r>
        <w:rPr>
          <w:sz w:val="26"/>
        </w:rPr>
        <w:tab/>
        <w:t>z</w:t>
      </w:r>
      <w:r w:rsidR="001438C5" w:rsidRPr="00D4006B">
        <w:rPr>
          <w:sz w:val="26"/>
        </w:rPr>
        <w:t>akończenie konferencji</w:t>
      </w:r>
    </w:p>
    <w:p w:rsidR="000668F9" w:rsidRPr="00D4006B" w:rsidRDefault="000668F9" w:rsidP="000668F9">
      <w:pPr>
        <w:jc w:val="both"/>
        <w:rPr>
          <w:b/>
          <w:sz w:val="26"/>
        </w:rPr>
      </w:pPr>
    </w:p>
    <w:p w:rsidR="00C115CE" w:rsidRPr="00D4006B" w:rsidRDefault="00C115CE" w:rsidP="00590B66">
      <w:pPr>
        <w:ind w:firstLine="709"/>
        <w:jc w:val="both"/>
        <w:rPr>
          <w:sz w:val="26"/>
          <w:szCs w:val="28"/>
        </w:rPr>
      </w:pPr>
      <w:r w:rsidRPr="00D4006B">
        <w:rPr>
          <w:sz w:val="26"/>
          <w:szCs w:val="28"/>
        </w:rPr>
        <w:t>Udział w konferencji jest bezpłatny</w:t>
      </w:r>
      <w:r w:rsidR="001438C5" w:rsidRPr="00D4006B">
        <w:rPr>
          <w:sz w:val="26"/>
          <w:szCs w:val="28"/>
        </w:rPr>
        <w:t>.</w:t>
      </w:r>
      <w:r w:rsidRPr="00D4006B">
        <w:rPr>
          <w:sz w:val="26"/>
          <w:szCs w:val="28"/>
        </w:rPr>
        <w:t xml:space="preserve"> Prosimy zgłaszać uczestnictwo w</w:t>
      </w:r>
      <w:r w:rsidR="00DD7226">
        <w:rPr>
          <w:sz w:val="26"/>
          <w:szCs w:val="28"/>
        </w:rPr>
        <w:t> </w:t>
      </w:r>
      <w:r w:rsidRPr="00D4006B">
        <w:rPr>
          <w:sz w:val="26"/>
          <w:szCs w:val="28"/>
        </w:rPr>
        <w:t xml:space="preserve">konferencji do </w:t>
      </w:r>
      <w:r w:rsidR="00204347" w:rsidRPr="00D4006B">
        <w:rPr>
          <w:b/>
          <w:sz w:val="26"/>
          <w:szCs w:val="28"/>
        </w:rPr>
        <w:t>20</w:t>
      </w:r>
      <w:r w:rsidR="0055454A" w:rsidRPr="00D4006B">
        <w:rPr>
          <w:b/>
          <w:sz w:val="26"/>
          <w:szCs w:val="28"/>
        </w:rPr>
        <w:t xml:space="preserve"> </w:t>
      </w:r>
      <w:r w:rsidR="00204347" w:rsidRPr="00D4006B">
        <w:rPr>
          <w:b/>
          <w:sz w:val="26"/>
          <w:szCs w:val="28"/>
        </w:rPr>
        <w:t xml:space="preserve">stycznia 2016 </w:t>
      </w:r>
      <w:r w:rsidRPr="00D4006B">
        <w:rPr>
          <w:b/>
          <w:sz w:val="26"/>
          <w:szCs w:val="28"/>
        </w:rPr>
        <w:t>r.</w:t>
      </w:r>
      <w:r w:rsidRPr="00D4006B">
        <w:rPr>
          <w:sz w:val="26"/>
          <w:szCs w:val="28"/>
        </w:rPr>
        <w:t xml:space="preserve"> na adres poczty elektronicznej </w:t>
      </w:r>
      <w:hyperlink r:id="rId5" w:history="1">
        <w:r w:rsidRPr="00D4006B">
          <w:rPr>
            <w:rStyle w:val="Hyperlink"/>
            <w:sz w:val="26"/>
            <w:szCs w:val="28"/>
          </w:rPr>
          <w:t>kontakt@kuratorium.opole.pl</w:t>
        </w:r>
      </w:hyperlink>
      <w:r w:rsidRPr="00D4006B">
        <w:rPr>
          <w:sz w:val="26"/>
          <w:szCs w:val="28"/>
        </w:rPr>
        <w:t xml:space="preserve"> </w:t>
      </w:r>
      <w:r w:rsidR="001438C5" w:rsidRPr="00D4006B">
        <w:rPr>
          <w:sz w:val="26"/>
          <w:szCs w:val="28"/>
        </w:rPr>
        <w:t xml:space="preserve">z dopiskiem </w:t>
      </w:r>
      <w:r w:rsidR="001438C5" w:rsidRPr="00D4006B">
        <w:rPr>
          <w:sz w:val="26"/>
          <w:szCs w:val="28"/>
          <w:u w:val="single"/>
        </w:rPr>
        <w:t>„Konferencja – edukacja filmowa w</w:t>
      </w:r>
      <w:r w:rsidR="00DD7226">
        <w:t> </w:t>
      </w:r>
      <w:r w:rsidR="001438C5" w:rsidRPr="00D4006B">
        <w:rPr>
          <w:sz w:val="26"/>
          <w:szCs w:val="28"/>
          <w:u w:val="single"/>
        </w:rPr>
        <w:t>szkole”</w:t>
      </w:r>
      <w:r w:rsidR="001438C5" w:rsidRPr="00D4006B">
        <w:rPr>
          <w:sz w:val="26"/>
          <w:szCs w:val="28"/>
        </w:rPr>
        <w:t>.</w:t>
      </w:r>
    </w:p>
    <w:p w:rsidR="00590B66" w:rsidRPr="00D4006B" w:rsidRDefault="00590B66" w:rsidP="00590B66">
      <w:pPr>
        <w:ind w:firstLine="709"/>
        <w:jc w:val="both"/>
        <w:rPr>
          <w:sz w:val="26"/>
          <w:szCs w:val="28"/>
        </w:rPr>
      </w:pPr>
    </w:p>
    <w:p w:rsidR="00590B66" w:rsidRPr="00D4006B" w:rsidRDefault="00590B66" w:rsidP="00590B66">
      <w:pPr>
        <w:ind w:left="3539" w:firstLine="709"/>
        <w:jc w:val="both"/>
        <w:rPr>
          <w:sz w:val="26"/>
          <w:szCs w:val="28"/>
        </w:rPr>
      </w:pPr>
      <w:r w:rsidRPr="00D4006B">
        <w:rPr>
          <w:sz w:val="26"/>
          <w:szCs w:val="28"/>
        </w:rPr>
        <w:t>Serdecznie zapraszam</w:t>
      </w:r>
    </w:p>
    <w:p w:rsidR="00590B66" w:rsidRPr="00D4006B" w:rsidRDefault="00590B66" w:rsidP="00590B66">
      <w:pPr>
        <w:ind w:firstLine="709"/>
        <w:jc w:val="both"/>
        <w:rPr>
          <w:sz w:val="26"/>
          <w:szCs w:val="28"/>
        </w:rPr>
      </w:pPr>
    </w:p>
    <w:p w:rsidR="00590B66" w:rsidRPr="00D4006B" w:rsidRDefault="00590B66" w:rsidP="00590B66">
      <w:pPr>
        <w:ind w:left="4247" w:firstLine="709"/>
        <w:jc w:val="both"/>
        <w:rPr>
          <w:sz w:val="26"/>
          <w:szCs w:val="28"/>
        </w:rPr>
      </w:pPr>
      <w:r w:rsidRPr="00D4006B">
        <w:rPr>
          <w:sz w:val="26"/>
          <w:szCs w:val="28"/>
        </w:rPr>
        <w:t>Halina Bilik</w:t>
      </w:r>
    </w:p>
    <w:p w:rsidR="00AE01B0" w:rsidRPr="008313A0" w:rsidRDefault="00590B66" w:rsidP="008313A0">
      <w:pPr>
        <w:ind w:left="3538" w:firstLine="709"/>
        <w:jc w:val="both"/>
        <w:rPr>
          <w:sz w:val="26"/>
          <w:szCs w:val="28"/>
        </w:rPr>
      </w:pPr>
      <w:r w:rsidRPr="00D4006B">
        <w:rPr>
          <w:sz w:val="26"/>
          <w:szCs w:val="28"/>
        </w:rPr>
        <w:t>Opolski Kurator Oświaty</w:t>
      </w:r>
    </w:p>
    <w:sectPr w:rsidR="00AE01B0" w:rsidRPr="008313A0" w:rsidSect="00D4006B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altName w:val="Copperplate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044"/>
    <w:multiLevelType w:val="hybridMultilevel"/>
    <w:tmpl w:val="D60AD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115CE"/>
    <w:rsid w:val="000078E4"/>
    <w:rsid w:val="000668F9"/>
    <w:rsid w:val="000F3CF5"/>
    <w:rsid w:val="0011014B"/>
    <w:rsid w:val="001438C5"/>
    <w:rsid w:val="001B3021"/>
    <w:rsid w:val="001E34D4"/>
    <w:rsid w:val="00204347"/>
    <w:rsid w:val="00222810"/>
    <w:rsid w:val="00227F29"/>
    <w:rsid w:val="002C7601"/>
    <w:rsid w:val="005502D1"/>
    <w:rsid w:val="0055454A"/>
    <w:rsid w:val="00590B66"/>
    <w:rsid w:val="006207A9"/>
    <w:rsid w:val="008313A0"/>
    <w:rsid w:val="00850A1E"/>
    <w:rsid w:val="00894298"/>
    <w:rsid w:val="008F65C6"/>
    <w:rsid w:val="00924D0D"/>
    <w:rsid w:val="00AE01B0"/>
    <w:rsid w:val="00B06AEE"/>
    <w:rsid w:val="00B1050A"/>
    <w:rsid w:val="00C115CE"/>
    <w:rsid w:val="00C52BAC"/>
    <w:rsid w:val="00D11053"/>
    <w:rsid w:val="00D4006B"/>
    <w:rsid w:val="00D41F59"/>
    <w:rsid w:val="00D9646F"/>
    <w:rsid w:val="00DD7226"/>
    <w:rsid w:val="00E61933"/>
    <w:rsid w:val="00E6281F"/>
    <w:rsid w:val="00F0563A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qFormat/>
    <w:rsid w:val="00C115CE"/>
    <w:rPr>
      <w:b/>
      <w:bCs/>
    </w:rPr>
  </w:style>
  <w:style w:type="character" w:styleId="Emphasis">
    <w:name w:val="Emphasis"/>
    <w:qFormat/>
    <w:rsid w:val="00C115CE"/>
    <w:rPr>
      <w:i/>
      <w:iCs/>
    </w:rPr>
  </w:style>
  <w:style w:type="paragraph" w:customStyle="1" w:styleId="Zawartotabeli">
    <w:name w:val="Zawartość tabeli"/>
    <w:basedOn w:val="Normal"/>
    <w:rsid w:val="00C115CE"/>
    <w:pPr>
      <w:suppressLineNumbers/>
    </w:pPr>
  </w:style>
  <w:style w:type="character" w:styleId="Hyperlink">
    <w:name w:val="Hyperlink"/>
    <w:rsid w:val="00C11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C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4006B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takt@kuratorium.opole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1516</Characters>
  <Application>Microsoft Macintosh Word</Application>
  <DocSecurity>0</DocSecurity>
  <Lines>22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Rippel</dc:creator>
  <cp:lastModifiedBy>Marek Lis</cp:lastModifiedBy>
  <cp:revision>14</cp:revision>
  <cp:lastPrinted>2015-04-13T08:52:00Z</cp:lastPrinted>
  <dcterms:created xsi:type="dcterms:W3CDTF">2016-01-07T09:55:00Z</dcterms:created>
  <dcterms:modified xsi:type="dcterms:W3CDTF">2016-01-07T10:16:00Z</dcterms:modified>
</cp:coreProperties>
</file>