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24" w:rsidRDefault="00893224" w:rsidP="00A62B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E2B" w:rsidRDefault="005C1E2B" w:rsidP="005C1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5C1E2B" w:rsidRPr="00893224" w:rsidTr="00893224">
        <w:tc>
          <w:tcPr>
            <w:tcW w:w="2346" w:type="dxa"/>
            <w:vMerge w:val="restart"/>
            <w:shd w:val="clear" w:color="auto" w:fill="auto"/>
          </w:tcPr>
          <w:p w:rsidR="005C1E2B" w:rsidRPr="00893224" w:rsidRDefault="007D4B3C" w:rsidP="0089322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1715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</w:tcPr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893224">
              <w:rPr>
                <w:b/>
                <w:highlight w:val="lightGray"/>
              </w:rPr>
              <w:t>UCZELNIANA KSIĘGA  JAKOŚCI KSZTAŁCENIA</w:t>
            </w:r>
          </w:p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BFBFBF"/>
          </w:tcPr>
          <w:p w:rsidR="005C1E2B" w:rsidRPr="00893224" w:rsidRDefault="005C1E2B" w:rsidP="00893224">
            <w:pPr>
              <w:spacing w:after="0" w:line="240" w:lineRule="auto"/>
              <w:rPr>
                <w:highlight w:val="lightGray"/>
              </w:rPr>
            </w:pPr>
            <w:r w:rsidRPr="00893224">
              <w:rPr>
                <w:highlight w:val="lightGray"/>
              </w:rPr>
              <w:t>Symbol</w:t>
            </w:r>
          </w:p>
          <w:p w:rsidR="005C1E2B" w:rsidRPr="00893224" w:rsidRDefault="005C1E2B" w:rsidP="00893224">
            <w:pPr>
              <w:spacing w:after="0" w:line="240" w:lineRule="auto"/>
              <w:rPr>
                <w:highlight w:val="lightGray"/>
              </w:rPr>
            </w:pPr>
            <w:r w:rsidRPr="00893224">
              <w:rPr>
                <w:highlight w:val="lightGray"/>
              </w:rPr>
              <w:t>SDJK -O-U9</w:t>
            </w:r>
          </w:p>
        </w:tc>
      </w:tr>
      <w:tr w:rsidR="005C1E2B" w:rsidRPr="00893224" w:rsidTr="00893224">
        <w:tc>
          <w:tcPr>
            <w:tcW w:w="2346" w:type="dxa"/>
            <w:vMerge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</w:tc>
        <w:tc>
          <w:tcPr>
            <w:tcW w:w="6942" w:type="dxa"/>
            <w:gridSpan w:val="4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</w:rPr>
            </w:pPr>
          </w:p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93224">
              <w:rPr>
                <w:b/>
                <w:sz w:val="32"/>
                <w:szCs w:val="32"/>
              </w:rPr>
              <w:t>PROCEDURA OCENY JAKOŚCI KSZTAŁCENIA DOKONANA PRZEZ NAUCZYCIELA AKADEMICKIEGO</w:t>
            </w:r>
          </w:p>
        </w:tc>
      </w:tr>
      <w:tr w:rsidR="005C1E2B" w:rsidRPr="00893224" w:rsidTr="00893224">
        <w:tc>
          <w:tcPr>
            <w:tcW w:w="2346" w:type="dxa"/>
            <w:vMerge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</w:tc>
        <w:tc>
          <w:tcPr>
            <w:tcW w:w="1743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  <w:r w:rsidRPr="00893224">
              <w:t>Wydanie 1</w:t>
            </w:r>
          </w:p>
        </w:tc>
        <w:tc>
          <w:tcPr>
            <w:tcW w:w="2256" w:type="dxa"/>
            <w:shd w:val="clear" w:color="auto" w:fill="auto"/>
          </w:tcPr>
          <w:p w:rsidR="005C1E2B" w:rsidRPr="00893224" w:rsidRDefault="00863359" w:rsidP="00893224">
            <w:pPr>
              <w:spacing w:after="0" w:line="240" w:lineRule="auto"/>
            </w:pPr>
            <w:r w:rsidRPr="00893224">
              <w:t>2014/2015</w:t>
            </w:r>
          </w:p>
        </w:tc>
        <w:tc>
          <w:tcPr>
            <w:tcW w:w="1560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  <w:r w:rsidRPr="00893224">
              <w:t>Zmiana 0</w:t>
            </w:r>
          </w:p>
        </w:tc>
        <w:tc>
          <w:tcPr>
            <w:tcW w:w="1383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  <w:r w:rsidRPr="00893224">
              <w:t>Strona 1/2</w:t>
            </w:r>
          </w:p>
        </w:tc>
      </w:tr>
    </w:tbl>
    <w:p w:rsidR="005C1E2B" w:rsidRDefault="005C1E2B" w:rsidP="005C1E2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1E2B" w:rsidRPr="00893224" w:rsidTr="00893224">
        <w:tc>
          <w:tcPr>
            <w:tcW w:w="9322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 xml:space="preserve">1.Cel i przedmiot procedury  </w:t>
            </w:r>
          </w:p>
          <w:p w:rsidR="00645583" w:rsidRPr="00893224" w:rsidRDefault="00B57638" w:rsidP="00893224">
            <w:pPr>
              <w:spacing w:after="0" w:line="240" w:lineRule="auto"/>
            </w:pPr>
            <w:r w:rsidRPr="00893224">
              <w:t xml:space="preserve">Celem i przedmiotem procedury </w:t>
            </w:r>
            <w:r w:rsidR="00B71FD8" w:rsidRPr="00893224">
              <w:t>jest ocena</w:t>
            </w:r>
            <w:r w:rsidRPr="00893224">
              <w:t xml:space="preserve"> jakości kształcenia dokonana przez  nauczyciela akademickiego</w:t>
            </w:r>
            <w:r w:rsidR="00B71FD8" w:rsidRPr="00893224">
              <w:t xml:space="preserve">.  </w:t>
            </w:r>
          </w:p>
          <w:p w:rsidR="00B57638" w:rsidRPr="00893224" w:rsidRDefault="00B57638" w:rsidP="00893224">
            <w:pPr>
              <w:spacing w:after="0" w:line="240" w:lineRule="auto"/>
            </w:pPr>
            <w:r w:rsidRPr="00893224">
              <w:t xml:space="preserve"> </w:t>
            </w:r>
          </w:p>
          <w:p w:rsidR="005C1E2B" w:rsidRPr="00893224" w:rsidRDefault="005C1E2B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2. Zakres stosowania procedury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Uniwersytet Opolski - wszyscy pracownicy naukowo-dydaktyczni prowadzący zajęcia dydaktyczne na studiach pierwszego, drugiego stopnia i trzeciego stopnia (stacjonarnych i niestacjonarnych) oraz studiach podyplomowych</w:t>
            </w:r>
            <w:r w:rsidR="00645583" w:rsidRPr="00893224">
              <w:t>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  <w:rPr>
                <w:u w:val="single"/>
              </w:rPr>
            </w:pPr>
          </w:p>
          <w:p w:rsidR="00645583" w:rsidRPr="00893224" w:rsidRDefault="005C1E2B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3. Definicje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3.1. Nauczyciel akademicki</w:t>
            </w:r>
            <w:r w:rsidR="008E5DD4">
              <w:t xml:space="preserve"> </w:t>
            </w:r>
            <w:r w:rsidRPr="00893224">
              <w:t>-nauczyciel pracujący w uczelni.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3.2. Pracownicy naukowo-dydaktyczni- pracownicy uczelni zatrudnieni na stanowiskach: profesor zwyczajny; profesor nadzwyczajny; profesor wizytujący; adiunkt ; asystent.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</w:pP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4. Odpowiedzialność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4.1. Zakład Analizy Ankiet Ewaluacyjnych istniejący w strukturze Centrum Edukacji Ustawicznej Uniwersytetu Opolskiego- </w:t>
            </w:r>
            <w:proofErr w:type="spellStart"/>
            <w:r w:rsidRPr="00893224">
              <w:rPr>
                <w:rFonts w:eastAsia="Times New Roman"/>
                <w:lang w:eastAsia="pl-PL"/>
              </w:rPr>
              <w:t>formalno</w:t>
            </w:r>
            <w:proofErr w:type="spellEnd"/>
            <w:r w:rsidRPr="00893224">
              <w:rPr>
                <w:rFonts w:eastAsia="Times New Roman"/>
                <w:lang w:eastAsia="pl-PL"/>
              </w:rPr>
              <w:t xml:space="preserve"> -  merytoryczne planowanie i organizowanie badań ankietowych oraz analiza uzyskanych wyników.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4.2. Prodziekani ds. kształcenia i studentów-monitorowanie przebiegu badań ankietowych wśród </w:t>
            </w:r>
            <w:r w:rsidR="008E5DD4">
              <w:rPr>
                <w:rFonts w:eastAsia="Times New Roman"/>
                <w:lang w:eastAsia="pl-PL"/>
              </w:rPr>
              <w:t>nauczycieli akademickich.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 xml:space="preserve">5. Sposób postępowania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t xml:space="preserve">5.1. </w:t>
            </w:r>
            <w:r w:rsidRPr="00893224">
              <w:rPr>
                <w:rFonts w:eastAsia="Times New Roman"/>
                <w:lang w:eastAsia="pl-PL"/>
              </w:rPr>
              <w:t xml:space="preserve">Zakład Analizy Ankiet Ewaluacyjnych przesyła  druki ankiet do dziekanów wydziałów, dyrektorów  instytutów  oraz dyrektorów jednostek ogólnouczelnianych prowadzących działalność dydaktyczną.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t xml:space="preserve">5.2. Prodziekani ds. kształcenia i studentów, </w:t>
            </w:r>
            <w:r w:rsidRPr="00893224">
              <w:rPr>
                <w:rFonts w:eastAsia="Times New Roman"/>
                <w:lang w:eastAsia="pl-PL"/>
              </w:rPr>
              <w:t>dyrektorzy instytutów oraz dyrektorzy jednostek ogólnouczelnianych prowadzących działalność dydaktyczną  ustalają harmonogram badań ankietowych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5.3.  Ankieta jest przeprowadzana</w:t>
            </w:r>
            <w:r w:rsidR="00F414F7" w:rsidRPr="00893224">
              <w:rPr>
                <w:rFonts w:eastAsia="Times New Roman"/>
                <w:lang w:eastAsia="pl-PL"/>
              </w:rPr>
              <w:t xml:space="preserve"> raz w danym roku akademickim.</w:t>
            </w:r>
            <w:r w:rsidRPr="00893224">
              <w:rPr>
                <w:rFonts w:eastAsia="Times New Roman"/>
                <w:lang w:eastAsia="pl-PL"/>
              </w:rPr>
              <w:t xml:space="preserve">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5.4. Przedmiotem badań ankietowych są wszystkie formy zajęć dydaktycznych na studiach stacjonarnych, niestacjonarnych.</w:t>
            </w:r>
          </w:p>
          <w:p w:rsidR="005C1E2B" w:rsidRPr="00893224" w:rsidRDefault="00645E3A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5.5. Ocenie podlega </w:t>
            </w:r>
            <w:r w:rsidR="00F414F7" w:rsidRPr="00893224">
              <w:rPr>
                <w:rFonts w:eastAsia="Times New Roman"/>
                <w:lang w:eastAsia="pl-PL"/>
              </w:rPr>
              <w:t>: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-baza dydaktyczna, warunki lokalowe,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-sposób organizacji zajęć dydaktycznych,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-dostęp do zasobów bibliotecznych,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-możliwość rozwoju naukowego i zawodowego,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-obsługa administracyjna,</w:t>
            </w:r>
          </w:p>
          <w:p w:rsidR="00F414F7" w:rsidRPr="00893224" w:rsidRDefault="00F414F7" w:rsidP="008E5DD4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lastRenderedPageBreak/>
              <w:t xml:space="preserve">5.6. </w:t>
            </w:r>
            <w:r w:rsidRPr="008E5DD4">
              <w:rPr>
                <w:rFonts w:eastAsia="Times New Roman"/>
                <w:lang w:eastAsia="pl-PL"/>
              </w:rPr>
              <w:t>Kwestionariusze ankiet wypełniane są przez pracowników naukowo-dydaktycznych anonimowo.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5.7.Nadzór nad wypełnianiem ankiet przez pracowników naukowo-dydaktycznych  sprawuje dziekan wydziału, dyrektor lub kierownik jednostki odpowiedzialny za sprawy studenckie lub pracownik naukowo-dydaktyczny ewentualnie administracyjny wyznaczony przez dziekana wydziału, dyrektora instytutu jak również dyrektora jednostki ogólnouczelnianej prowadzącej działalność dydaktyczną.</w:t>
            </w:r>
          </w:p>
          <w:p w:rsidR="00B57638" w:rsidRPr="00893224" w:rsidRDefault="00B57638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5.8. Wypełnione przez </w:t>
            </w:r>
            <w:r w:rsidR="008E5DD4">
              <w:rPr>
                <w:rFonts w:eastAsia="Times New Roman"/>
                <w:lang w:eastAsia="pl-PL"/>
              </w:rPr>
              <w:t xml:space="preserve">nauczyciela akademickiego </w:t>
            </w:r>
            <w:r w:rsidRPr="00893224">
              <w:rPr>
                <w:rFonts w:eastAsia="Times New Roman"/>
                <w:lang w:eastAsia="pl-PL"/>
              </w:rPr>
              <w:t>ankiety przesyłane są do Zakładu Analizy Ankiet Ewaluacyjnych, gdzie zostają opracowane i analizowane.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5.9. Zbiorcze statystyczne wyniki badań ankietowych otrzymują dziekani wydziałów i dyrektorzy poszczególnych jednostek uczestniczących w badaniach.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5.10. Raporty z analizy przeprowadzonych badań są przekazywane do Uczelnianej Komisji ds. Oceny Jakości Kształcenia i Prorektorowi ds. kształcenia i studentów do końca września danego roku akademickiego, po uprzednim zatwierdzeniu przez dyrektora Centrum Edukacji Ustawicznej Uniwersytetu Opolskiego,</w:t>
            </w:r>
          </w:p>
          <w:p w:rsidR="00B57638" w:rsidRPr="00893224" w:rsidRDefault="00B57638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t xml:space="preserve">5.11. </w:t>
            </w:r>
            <w:r w:rsidRPr="00893224">
              <w:rPr>
                <w:rFonts w:eastAsia="Times New Roman"/>
                <w:lang w:eastAsia="pl-PL"/>
              </w:rPr>
              <w:t>Wypełnione ankiety są porządkowane i przechowywane przez okres 5 lat w archiwum Zakładu Analizy Ankiet Ewaluacyjnych, a następnie komisyjnie niszczone</w:t>
            </w:r>
            <w:r w:rsidR="00645583" w:rsidRPr="00893224">
              <w:rPr>
                <w:rFonts w:eastAsia="Times New Roman"/>
                <w:lang w:eastAsia="pl-PL"/>
              </w:rPr>
              <w:t>.</w:t>
            </w:r>
          </w:p>
          <w:p w:rsidR="00645583" w:rsidRPr="00893224" w:rsidRDefault="00645583" w:rsidP="00893224">
            <w:pPr>
              <w:spacing w:after="0" w:line="240" w:lineRule="auto"/>
              <w:rPr>
                <w:u w:val="single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>6. Podstawa prawna</w:t>
            </w: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>7.Załączniki</w:t>
            </w:r>
          </w:p>
          <w:p w:rsidR="005C1E2B" w:rsidRPr="00893224" w:rsidRDefault="005C1E2B" w:rsidP="00893224">
            <w:pPr>
              <w:spacing w:after="0" w:line="240" w:lineRule="auto"/>
            </w:pPr>
            <w:r w:rsidRPr="00893224">
              <w:t xml:space="preserve">Załącznik nr 1- </w:t>
            </w:r>
            <w:r w:rsidR="00863359" w:rsidRPr="00893224">
              <w:t>Ankieta</w:t>
            </w:r>
            <w:r w:rsidRPr="00893224">
              <w:t xml:space="preserve"> oceny jakości kształcenia w Uniwersytecie Opolskim dokonana przez nauczyciela akademickiego</w:t>
            </w:r>
          </w:p>
          <w:p w:rsidR="005C1E2B" w:rsidRPr="00893224" w:rsidRDefault="005C1E2B" w:rsidP="00893224">
            <w:pPr>
              <w:spacing w:after="0" w:line="240" w:lineRule="auto"/>
            </w:pPr>
          </w:p>
        </w:tc>
      </w:tr>
    </w:tbl>
    <w:p w:rsidR="009900F2" w:rsidRDefault="009900F2" w:rsidP="005C1E2B"/>
    <w:p w:rsidR="005C1E2B" w:rsidRDefault="005C1E2B" w:rsidP="005C1E2B">
      <w:r>
        <w:t>Załącznik nr 1</w:t>
      </w:r>
    </w:p>
    <w:p w:rsidR="005C1E2B" w:rsidRDefault="007D4B3C" w:rsidP="005C1E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676275" cy="619125"/>
            <wp:effectExtent l="0" t="0" r="9525" b="9525"/>
            <wp:docPr id="2" name="Obraz 2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F2" w:rsidRPr="00685123" w:rsidRDefault="009900F2" w:rsidP="009900F2">
      <w:pPr>
        <w:jc w:val="center"/>
        <w:rPr>
          <w:rFonts w:ascii="Times New Roman" w:hAnsi="Times New Roman"/>
          <w:b/>
          <w:sz w:val="28"/>
        </w:rPr>
      </w:pPr>
      <w:r w:rsidRPr="00685123">
        <w:rPr>
          <w:rFonts w:ascii="Times New Roman" w:hAnsi="Times New Roman"/>
          <w:b/>
          <w:sz w:val="28"/>
        </w:rPr>
        <w:t xml:space="preserve">Ankieta oceny jakości kształcenia </w:t>
      </w:r>
      <w:r>
        <w:rPr>
          <w:rFonts w:ascii="Times New Roman" w:hAnsi="Times New Roman"/>
          <w:b/>
          <w:sz w:val="28"/>
        </w:rPr>
        <w:t>na Uniwersytecie Opolskim</w:t>
      </w:r>
      <w:r>
        <w:rPr>
          <w:rFonts w:ascii="Times New Roman" w:hAnsi="Times New Roman"/>
          <w:b/>
          <w:sz w:val="28"/>
        </w:rPr>
        <w:br/>
      </w:r>
      <w:r w:rsidRPr="00685123">
        <w:rPr>
          <w:rFonts w:ascii="Times New Roman" w:hAnsi="Times New Roman"/>
          <w:b/>
          <w:sz w:val="28"/>
        </w:rPr>
        <w:t>dokonana przez nauczyciela akademickiego</w:t>
      </w:r>
    </w:p>
    <w:tbl>
      <w:tblPr>
        <w:tblW w:w="9359" w:type="dxa"/>
        <w:tblLayout w:type="fixed"/>
        <w:tblLook w:val="04A0" w:firstRow="1" w:lastRow="0" w:firstColumn="1" w:lastColumn="0" w:noHBand="0" w:noVBand="1"/>
      </w:tblPr>
      <w:tblGrid>
        <w:gridCol w:w="3510"/>
        <w:gridCol w:w="5849"/>
      </w:tblGrid>
      <w:tr w:rsidR="009900F2" w:rsidRPr="00A541BA" w:rsidTr="009900F2">
        <w:tc>
          <w:tcPr>
            <w:tcW w:w="3510" w:type="dxa"/>
            <w:shd w:val="clear" w:color="auto" w:fill="auto"/>
          </w:tcPr>
          <w:p w:rsidR="009900F2" w:rsidRPr="003E065D" w:rsidRDefault="009900F2" w:rsidP="009900F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highlight w:val="red"/>
              </w:rPr>
            </w:pPr>
          </w:p>
        </w:tc>
        <w:tc>
          <w:tcPr>
            <w:tcW w:w="5849" w:type="dxa"/>
            <w:shd w:val="clear" w:color="auto" w:fill="auto"/>
          </w:tcPr>
          <w:p w:rsidR="009900F2" w:rsidRPr="003E065D" w:rsidRDefault="009900F2" w:rsidP="009900F2">
            <w:pPr>
              <w:rPr>
                <w:highlight w:val="red"/>
              </w:rPr>
            </w:pPr>
          </w:p>
        </w:tc>
      </w:tr>
      <w:tr w:rsidR="009900F2" w:rsidRPr="00A541BA" w:rsidTr="009900F2">
        <w:tc>
          <w:tcPr>
            <w:tcW w:w="3510" w:type="dxa"/>
            <w:shd w:val="clear" w:color="auto" w:fill="auto"/>
          </w:tcPr>
          <w:p w:rsidR="009900F2" w:rsidRPr="009900F2" w:rsidRDefault="008E5DD4" w:rsidP="009900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Wydział/Instytut</w:t>
            </w:r>
          </w:p>
        </w:tc>
        <w:tc>
          <w:tcPr>
            <w:tcW w:w="5849" w:type="dxa"/>
            <w:shd w:val="clear" w:color="auto" w:fill="auto"/>
          </w:tcPr>
          <w:p w:rsidR="009900F2" w:rsidRPr="00A541BA" w:rsidRDefault="009900F2" w:rsidP="009900F2">
            <w:r>
              <w:t>……………………………………………………………</w:t>
            </w:r>
          </w:p>
        </w:tc>
      </w:tr>
      <w:tr w:rsidR="009900F2" w:rsidRPr="00A541BA" w:rsidTr="009900F2">
        <w:tc>
          <w:tcPr>
            <w:tcW w:w="3510" w:type="dxa"/>
            <w:shd w:val="clear" w:color="auto" w:fill="auto"/>
            <w:vAlign w:val="bottom"/>
          </w:tcPr>
          <w:p w:rsidR="009900F2" w:rsidRPr="00A541BA" w:rsidRDefault="008E5DD4" w:rsidP="009900F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Rok akademicki</w:t>
            </w:r>
            <w:r w:rsidR="009900F2" w:rsidRPr="009900F2">
              <w:rPr>
                <w:b/>
                <w:bCs/>
              </w:rPr>
              <w:t>:</w:t>
            </w:r>
          </w:p>
        </w:tc>
        <w:tc>
          <w:tcPr>
            <w:tcW w:w="5849" w:type="dxa"/>
            <w:shd w:val="clear" w:color="auto" w:fill="auto"/>
          </w:tcPr>
          <w:p w:rsidR="009900F2" w:rsidRPr="00A541BA" w:rsidRDefault="009900F2" w:rsidP="009900F2">
            <w:r w:rsidRPr="00A541BA">
              <w:t>…………</w:t>
            </w:r>
            <w:r>
              <w:t>…………………………………………………</w:t>
            </w:r>
          </w:p>
        </w:tc>
      </w:tr>
    </w:tbl>
    <w:p w:rsidR="009900F2" w:rsidRDefault="009900F2" w:rsidP="009900F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434"/>
        <w:gridCol w:w="977"/>
        <w:gridCol w:w="977"/>
        <w:gridCol w:w="977"/>
        <w:gridCol w:w="977"/>
        <w:gridCol w:w="977"/>
      </w:tblGrid>
      <w:tr w:rsidR="009900F2" w:rsidRPr="00FA5017" w:rsidTr="009900F2">
        <w:tc>
          <w:tcPr>
            <w:tcW w:w="570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Zakres oceny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bardzo</w:t>
            </w:r>
          </w:p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nisko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nisko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średnio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wysoko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bardzo</w:t>
            </w:r>
          </w:p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00F2">
              <w:rPr>
                <w:rFonts w:ascii="Times New Roman" w:eastAsia="Times New Roman" w:hAnsi="Times New Roman"/>
                <w:b/>
              </w:rPr>
              <w:t>wysoko</w:t>
            </w: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warunki lokalowe prowadzonych na UO zajęć?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 xml:space="preserve">Jak ocenia Pani/Pan sposób ułożenia  tygodniowego planu zajęć? 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zasoby bibliotek na UO, np. dostępność baz danych 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stwarzane przez UO warunki do prowadzenia zajęć praktycznych/warsztatowych?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 xml:space="preserve">Jak ocenia Pani/Pan dostępność  pomocy </w:t>
            </w:r>
            <w:r w:rsidRPr="009900F2">
              <w:rPr>
                <w:rFonts w:ascii="Times New Roman" w:eastAsia="Times New Roman" w:hAnsi="Times New Roman"/>
              </w:rPr>
              <w:br/>
              <w:t xml:space="preserve">i narzędzi dydaktycznych wykorzystywanych podczas realizacji zajęć na UO? 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swoje przygotowanie do wykorzystywania w realizacji zajęć dydaktycznych np. korzystanie z urządzeń multimedialnych?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organizację procesu kształcenia odnośnie do liczebności grup prowadzonych zajęć?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434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przepływ informacji na UO?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434" w:type="dxa"/>
            <w:shd w:val="clear" w:color="auto" w:fill="auto"/>
            <w:vAlign w:val="bottom"/>
          </w:tcPr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obsługę administracyjną</w:t>
            </w:r>
            <w:r w:rsidRPr="009900F2">
              <w:rPr>
                <w:rFonts w:ascii="Times New Roman" w:eastAsia="Times New Roman" w:hAnsi="Times New Roman"/>
              </w:rPr>
              <w:br/>
              <w:t>i inżynieryjno-techniczną, wspomagającą proces nauczania na UO?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434" w:type="dxa"/>
            <w:shd w:val="clear" w:color="auto" w:fill="auto"/>
            <w:vAlign w:val="bottom"/>
          </w:tcPr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Jak ocenia Pani/Pan stwarzane przez UO możliwości rozwoju naukowego i zawodowego pracowników naukowo-dydaktycznych?</w:t>
            </w: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0F2" w:rsidRPr="00FA5017" w:rsidTr="009900F2">
        <w:tc>
          <w:tcPr>
            <w:tcW w:w="570" w:type="dxa"/>
            <w:shd w:val="clear" w:color="auto" w:fill="auto"/>
          </w:tcPr>
          <w:p w:rsidR="009900F2" w:rsidRPr="009900F2" w:rsidRDefault="009900F2" w:rsidP="009900F2">
            <w:pPr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9319" w:type="dxa"/>
            <w:gridSpan w:val="6"/>
            <w:shd w:val="clear" w:color="auto" w:fill="auto"/>
            <w:vAlign w:val="bottom"/>
          </w:tcPr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00F2">
              <w:rPr>
                <w:rFonts w:ascii="Times New Roman" w:eastAsia="Times New Roman" w:hAnsi="Times New Roman"/>
              </w:rPr>
              <w:t xml:space="preserve">Inne uwagi: </w:t>
            </w:r>
          </w:p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900F2" w:rsidRPr="009900F2" w:rsidRDefault="009900F2" w:rsidP="00990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900F2" w:rsidRPr="009900F2" w:rsidRDefault="009900F2" w:rsidP="009900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900F2" w:rsidRDefault="009900F2" w:rsidP="009900F2"/>
    <w:p w:rsidR="009900F2" w:rsidRPr="007D5A2D" w:rsidRDefault="009900F2" w:rsidP="009900F2">
      <w:pPr>
        <w:jc w:val="both"/>
        <w:rPr>
          <w:rFonts w:ascii="Times New Roman" w:eastAsia="Times New Roman" w:hAnsi="Times New Roman"/>
        </w:rPr>
      </w:pPr>
      <w:r w:rsidRPr="007D5A2D">
        <w:rPr>
          <w:rFonts w:ascii="Times New Roman" w:eastAsia="Times New Roman" w:hAnsi="Times New Roman"/>
        </w:rPr>
        <w:t>Opole, data ..................................................</w:t>
      </w:r>
    </w:p>
    <w:p w:rsidR="009900F2" w:rsidRDefault="009900F2" w:rsidP="009900F2">
      <w:bookmarkStart w:id="0" w:name="_GoBack"/>
      <w:bookmarkEnd w:id="0"/>
    </w:p>
    <w:p w:rsidR="009900F2" w:rsidRDefault="009900F2" w:rsidP="009900F2"/>
    <w:p w:rsidR="009900F2" w:rsidRDefault="009900F2"/>
    <w:sectPr w:rsidR="009900F2" w:rsidSect="004D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B"/>
    <w:rsid w:val="0013207B"/>
    <w:rsid w:val="003E065D"/>
    <w:rsid w:val="004D1729"/>
    <w:rsid w:val="005C1E2B"/>
    <w:rsid w:val="00645583"/>
    <w:rsid w:val="00645E3A"/>
    <w:rsid w:val="006F09A5"/>
    <w:rsid w:val="007D4B3C"/>
    <w:rsid w:val="00863359"/>
    <w:rsid w:val="008751D9"/>
    <w:rsid w:val="00893224"/>
    <w:rsid w:val="008E5DD4"/>
    <w:rsid w:val="009072B2"/>
    <w:rsid w:val="00944C97"/>
    <w:rsid w:val="009900F2"/>
    <w:rsid w:val="00A62BCA"/>
    <w:rsid w:val="00B57638"/>
    <w:rsid w:val="00B71FD8"/>
    <w:rsid w:val="00B903C7"/>
    <w:rsid w:val="00BE0BD7"/>
    <w:rsid w:val="00DE1E1A"/>
    <w:rsid w:val="00E024DC"/>
    <w:rsid w:val="00E83B7C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1E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1E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Wydział Ekonomiczny</cp:lastModifiedBy>
  <cp:revision>2</cp:revision>
  <dcterms:created xsi:type="dcterms:W3CDTF">2015-01-26T10:24:00Z</dcterms:created>
  <dcterms:modified xsi:type="dcterms:W3CDTF">2015-01-26T10:24:00Z</dcterms:modified>
</cp:coreProperties>
</file>